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65EE" w:rsidRDefault="00EA65EE">
      <w:pPr>
        <w:rPr>
          <w:b/>
          <w:bCs/>
        </w:rPr>
      </w:pPr>
    </w:p>
    <w:p w:rsidR="00EA65EE" w:rsidRDefault="00EA65EE" w:rsidP="00EA65EE">
      <w:r>
        <w:t>Nano-stimulator is a device that is capable of generating spike trains across multiple channels that are triggered independently. Train parameters can be controlled via LCD menu or by Ethernet communication.</w:t>
      </w:r>
    </w:p>
    <w:p w:rsidR="00EA65EE" w:rsidRDefault="00EA65EE" w:rsidP="00EA65EE"/>
    <w:p w:rsidR="00DB5537" w:rsidRDefault="00DB5537" w:rsidP="00DB5537">
      <w:pPr>
        <w:rPr>
          <w:b/>
          <w:bCs/>
        </w:rPr>
      </w:pPr>
      <w:r w:rsidRPr="00EA65EE">
        <w:rPr>
          <w:b/>
          <w:bCs/>
        </w:rPr>
        <w:t>Nano-stimulator building instructions</w:t>
      </w:r>
    </w:p>
    <w:p w:rsidR="00A33CB6" w:rsidRDefault="00A33CB6" w:rsidP="00DB5537">
      <w:r w:rsidRPr="00A33CB6">
        <w:t>Components needed</w:t>
      </w:r>
    </w:p>
    <w:p w:rsidR="00A33CB6" w:rsidRDefault="008F3A35" w:rsidP="00A33CB6">
      <w:pPr>
        <w:pStyle w:val="ListParagraph"/>
        <w:numPr>
          <w:ilvl w:val="0"/>
          <w:numId w:val="1"/>
        </w:numPr>
      </w:pPr>
      <w:r>
        <w:t>Arduino MEGA R3 board</w:t>
      </w:r>
    </w:p>
    <w:p w:rsidR="008F3A35" w:rsidRDefault="008F3A35" w:rsidP="008F3A35">
      <w:pPr>
        <w:pStyle w:val="ListParagraph"/>
      </w:pPr>
      <w:hyperlink r:id="rId6" w:history="1">
        <w:r>
          <w:rPr>
            <w:rStyle w:val="Hyperlink"/>
          </w:rPr>
          <w:t>http://www.amazon.com/Arduino-MEGA-2560-R3/dp/B006H0DWZW/ref=sr_1_1?ie=UTF8&amp;qid=1348186770&amp;sr=8-1&amp;keywords=mega+R3</w:t>
        </w:r>
      </w:hyperlink>
    </w:p>
    <w:p w:rsidR="008F3A35" w:rsidRDefault="00CA78AD" w:rsidP="00CA78AD">
      <w:pPr>
        <w:pStyle w:val="ListParagraph"/>
        <w:numPr>
          <w:ilvl w:val="0"/>
          <w:numId w:val="1"/>
        </w:numPr>
      </w:pPr>
      <w:r>
        <w:t>Ethernet shield R3</w:t>
      </w:r>
    </w:p>
    <w:p w:rsidR="00CA78AD" w:rsidRDefault="00CA78AD" w:rsidP="00CA78AD">
      <w:pPr>
        <w:pStyle w:val="ListParagraph"/>
      </w:pPr>
      <w:hyperlink r:id="rId7" w:history="1">
        <w:r>
          <w:rPr>
            <w:rStyle w:val="Hyperlink"/>
          </w:rPr>
          <w:t>http://www.amazon.com/Arduino-Ethernet-Shield-R3/dp/B006UT97FE/ref=sr_1_1?s=electronics&amp;ie=UTF8&amp;qid=1348186793&amp;sr=1-1&amp;keywords=ethernet+shield+R3</w:t>
        </w:r>
      </w:hyperlink>
    </w:p>
    <w:p w:rsidR="00CA78AD" w:rsidRDefault="002C096F" w:rsidP="00CA78AD">
      <w:pPr>
        <w:pStyle w:val="ListParagraph"/>
        <w:numPr>
          <w:ilvl w:val="0"/>
          <w:numId w:val="1"/>
        </w:numPr>
      </w:pPr>
      <w:r>
        <w:t>SainSmart LCD Keypad Shield</w:t>
      </w:r>
    </w:p>
    <w:p w:rsidR="002C096F" w:rsidRDefault="002C096F" w:rsidP="002C096F">
      <w:pPr>
        <w:pStyle w:val="ListParagraph"/>
      </w:pPr>
      <w:hyperlink r:id="rId8" w:history="1">
        <w:r>
          <w:rPr>
            <w:rStyle w:val="Hyperlink"/>
          </w:rPr>
          <w:t>http://www.amazon.com/SainSmart-Keypad-Shield-Arduino-Duemilanove/dp/B006OVYI1G/ref=sr_1_1?s=electronics&amp;ie=UTF8&amp;qid=1348186814&amp;sr=1-1&amp;keywords=LCD+shield</w:t>
        </w:r>
      </w:hyperlink>
    </w:p>
    <w:p w:rsidR="00A1482E" w:rsidRDefault="000B3460" w:rsidP="000B3460">
      <w:pPr>
        <w:pStyle w:val="ListParagraph"/>
        <w:numPr>
          <w:ilvl w:val="0"/>
          <w:numId w:val="1"/>
        </w:numPr>
      </w:pPr>
      <w:r>
        <w:t>Black box, BNC connectors, wires, LEDs</w:t>
      </w:r>
      <w:r w:rsidR="003D2F75">
        <w:t>, sin</w:t>
      </w:r>
      <w:r w:rsidR="00BF7281">
        <w:t>gle row header, single row pins, glue gun, soldering iron and solder material, wire cutter, screws for the black box and to hold the screen (M2).</w:t>
      </w:r>
      <w:bookmarkStart w:id="0" w:name="_GoBack"/>
      <w:bookmarkEnd w:id="0"/>
    </w:p>
    <w:p w:rsidR="002C096F" w:rsidRDefault="00A1482E" w:rsidP="00A1482E">
      <w:r>
        <w:br w:type="page"/>
      </w:r>
    </w:p>
    <w:p w:rsidR="00A1482E" w:rsidRDefault="00A1482E" w:rsidP="00A1482E">
      <w:pPr>
        <w:pStyle w:val="ListParagraph"/>
        <w:numPr>
          <w:ilvl w:val="0"/>
          <w:numId w:val="2"/>
        </w:numPr>
      </w:pPr>
      <w:r>
        <w:lastRenderedPageBreak/>
        <w:t>Take the Mega board</w:t>
      </w:r>
      <w:r w:rsidR="00AD7288">
        <w:t xml:space="preserve"> and the Ethernet shield and connect them:</w:t>
      </w:r>
    </w:p>
    <w:p w:rsidR="00AD7288" w:rsidRDefault="00AD7288" w:rsidP="00AD7288">
      <w:pPr>
        <w:pStyle w:val="ListParagraph"/>
      </w:pPr>
    </w:p>
    <w:p w:rsidR="00AD7288" w:rsidRDefault="00AD7288" w:rsidP="00AD7288">
      <w:pPr>
        <w:pStyle w:val="ListParagraph"/>
      </w:pPr>
      <w:r>
        <w:rPr>
          <w:noProof/>
          <w:lang w:bidi="he-IL"/>
        </w:rPr>
        <w:drawing>
          <wp:inline distT="0" distB="0" distL="0" distR="0" wp14:anchorId="2C9DE5BF" wp14:editId="40839AB7">
            <wp:extent cx="2099965" cy="23297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0876" cy="23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bidi="he-IL"/>
        </w:rPr>
        <w:drawing>
          <wp:inline distT="0" distB="0" distL="0" distR="0" wp14:anchorId="13D33F84" wp14:editId="2A38670C">
            <wp:extent cx="2425147" cy="132990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5147" cy="132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88" w:rsidRDefault="00BF4068" w:rsidP="00AD7288">
      <w:pPr>
        <w:pStyle w:val="ListParagraph"/>
        <w:numPr>
          <w:ilvl w:val="0"/>
          <w:numId w:val="2"/>
        </w:numPr>
      </w:pPr>
      <w:r>
        <w:t>Connect wires to the SainSmart LCD shield</w:t>
      </w:r>
    </w:p>
    <w:p w:rsidR="00BF4068" w:rsidRDefault="00BF4068" w:rsidP="00BF4068">
      <w:pPr>
        <w:pStyle w:val="ListParagraph"/>
      </w:pPr>
      <w:r>
        <w:rPr>
          <w:noProof/>
          <w:lang w:bidi="he-IL"/>
        </w:rPr>
        <w:drawing>
          <wp:inline distT="0" distB="0" distL="0" distR="0" wp14:anchorId="3A02BB5A" wp14:editId="68F50DF0">
            <wp:extent cx="2446761" cy="1741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7090" cy="174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D82">
        <w:rPr>
          <w:noProof/>
          <w:lang w:bidi="he-IL"/>
        </w:rPr>
        <w:drawing>
          <wp:inline distT="0" distB="0" distL="0" distR="0" wp14:anchorId="35F7A382" wp14:editId="7848931B">
            <wp:extent cx="1977085" cy="1467024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3156" cy="14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82" w:rsidRDefault="00116359" w:rsidP="00BF4068">
      <w:pPr>
        <w:pStyle w:val="ListParagraph"/>
      </w:pPr>
      <w:r>
        <w:t>You’ll need to hookup RS,E,D4,D5,D6,D7,V5,GND,RST to wires.</w:t>
      </w:r>
    </w:p>
    <w:p w:rsidR="00116359" w:rsidRDefault="006D64F6" w:rsidP="006D64F6">
      <w:pPr>
        <w:pStyle w:val="ListParagraph"/>
        <w:numPr>
          <w:ilvl w:val="0"/>
          <w:numId w:val="2"/>
        </w:numPr>
      </w:pPr>
      <w:r>
        <w:t>Connect the wires to the corresponding pins in the Ethernet shield:</w:t>
      </w:r>
    </w:p>
    <w:p w:rsidR="00C70C04" w:rsidRDefault="00C70C04" w:rsidP="00C70C04">
      <w:pPr>
        <w:pStyle w:val="ListParagraph"/>
      </w:pPr>
      <w:r>
        <w:t>(</w:t>
      </w:r>
      <w:r w:rsidR="0056207D">
        <w:t xml:space="preserve">RS-&gt;Pin8, E-&gt;Pin9, </w:t>
      </w:r>
      <w:r w:rsidR="00AF2B18">
        <w:t>D4-D7-&gt;Pin4-&gt;Pin7, GND-&gt;GND, V5-&gt;V5, RST-&gt;RST)</w:t>
      </w:r>
    </w:p>
    <w:p w:rsidR="006D64F6" w:rsidRPr="00A33CB6" w:rsidRDefault="006D64F6" w:rsidP="006D64F6">
      <w:pPr>
        <w:pStyle w:val="ListParagraph"/>
      </w:pPr>
      <w:r>
        <w:rPr>
          <w:noProof/>
          <w:lang w:bidi="he-IL"/>
        </w:rPr>
        <w:drawing>
          <wp:inline distT="0" distB="0" distL="0" distR="0" wp14:anchorId="3CB09EC4" wp14:editId="25202C29">
            <wp:extent cx="2036476" cy="152665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6476" cy="15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E9" w:rsidRDefault="00422CE9">
      <w:r>
        <w:br w:type="page"/>
      </w:r>
    </w:p>
    <w:p w:rsidR="00EA65EE" w:rsidRDefault="00422CE9" w:rsidP="00422CE9">
      <w:pPr>
        <w:pStyle w:val="ListParagraph"/>
        <w:numPr>
          <w:ilvl w:val="0"/>
          <w:numId w:val="2"/>
        </w:numPr>
      </w:pPr>
      <w:r>
        <w:lastRenderedPageBreak/>
        <w:t>Prepare an enclosure with proper holes:</w:t>
      </w:r>
    </w:p>
    <w:p w:rsidR="00422CE9" w:rsidRDefault="00422CE9" w:rsidP="00422CE9">
      <w:pPr>
        <w:pStyle w:val="ListParagraph"/>
      </w:pPr>
      <w:r>
        <w:rPr>
          <w:noProof/>
          <w:lang w:bidi="he-IL"/>
        </w:rPr>
        <w:drawing>
          <wp:inline distT="0" distB="0" distL="0" distR="0" wp14:anchorId="432772A6" wp14:editId="781B15E5">
            <wp:extent cx="2024683" cy="1725433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4743" cy="172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C1C">
        <w:rPr>
          <w:noProof/>
          <w:lang w:bidi="he-IL"/>
        </w:rPr>
        <w:drawing>
          <wp:inline distT="0" distB="0" distL="0" distR="0" wp14:anchorId="15DECEF8" wp14:editId="1FB6C089">
            <wp:extent cx="2536466" cy="17238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6466" cy="172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CD3" w:rsidRDefault="00105738" w:rsidP="00227CD3">
      <w:pPr>
        <w:pStyle w:val="ListParagraph"/>
        <w:numPr>
          <w:ilvl w:val="0"/>
          <w:numId w:val="2"/>
        </w:numPr>
      </w:pPr>
      <w:r>
        <w:t>Place the MEGA and Ethernet shield board inside the box:</w:t>
      </w:r>
    </w:p>
    <w:p w:rsidR="00105738" w:rsidRDefault="00105738" w:rsidP="00105738">
      <w:pPr>
        <w:pStyle w:val="ListParagraph"/>
      </w:pPr>
      <w:r>
        <w:rPr>
          <w:noProof/>
          <w:lang w:bidi="he-IL"/>
        </w:rPr>
        <w:drawing>
          <wp:inline distT="0" distB="0" distL="0" distR="0" wp14:anchorId="2EF0934D" wp14:editId="3C390C3B">
            <wp:extent cx="2146852" cy="1609394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6852" cy="160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7C" w:rsidRDefault="00C20A7C" w:rsidP="00C07F26">
      <w:pPr>
        <w:pStyle w:val="ListParagraph"/>
        <w:numPr>
          <w:ilvl w:val="0"/>
          <w:numId w:val="2"/>
        </w:numPr>
      </w:pPr>
      <w:r>
        <w:t xml:space="preserve">Hookup trigger </w:t>
      </w:r>
      <w:r w:rsidR="00C07F26">
        <w:t>A BNC to to pin 22 and trigger B BNC to pin 24.</w:t>
      </w:r>
    </w:p>
    <w:p w:rsidR="00C07F26" w:rsidRDefault="00C07F26" w:rsidP="00C07F26">
      <w:pPr>
        <w:pStyle w:val="ListParagraph"/>
        <w:numPr>
          <w:ilvl w:val="0"/>
          <w:numId w:val="2"/>
        </w:numPr>
      </w:pPr>
      <w:r>
        <w:t>Hookup output A BNC to pin 23 and output B BNC to pin 25</w:t>
      </w:r>
    </w:p>
    <w:p w:rsidR="003C7BFC" w:rsidRDefault="002A7955" w:rsidP="00C07F26">
      <w:pPr>
        <w:pStyle w:val="ListParagraph"/>
        <w:numPr>
          <w:ilvl w:val="0"/>
          <w:numId w:val="2"/>
        </w:numPr>
      </w:pPr>
      <w:r>
        <w:t>Connect the unit via USB</w:t>
      </w:r>
    </w:p>
    <w:p w:rsidR="002A7955" w:rsidRDefault="002A7955" w:rsidP="00C07F26">
      <w:pPr>
        <w:pStyle w:val="ListParagraph"/>
        <w:numPr>
          <w:ilvl w:val="0"/>
          <w:numId w:val="2"/>
        </w:numPr>
      </w:pPr>
      <w:r>
        <w:t>Install the arduino mega driver (device manager-&gt;COM ports-&gt;manual driver update</w:t>
      </w:r>
    </w:p>
    <w:p w:rsidR="002A7955" w:rsidRDefault="00097A1A" w:rsidP="00C07F26">
      <w:pPr>
        <w:pStyle w:val="ListParagraph"/>
        <w:numPr>
          <w:ilvl w:val="0"/>
          <w:numId w:val="2"/>
        </w:numPr>
      </w:pPr>
      <w:r>
        <w:t>Open arduino IDE, load the sketch, upload to device</w:t>
      </w:r>
    </w:p>
    <w:p w:rsidR="00097A1A" w:rsidRDefault="00097A1A" w:rsidP="00C07F26">
      <w:pPr>
        <w:pStyle w:val="ListParagraph"/>
        <w:numPr>
          <w:ilvl w:val="0"/>
          <w:numId w:val="2"/>
        </w:numPr>
      </w:pPr>
      <w:r>
        <w:t>You’re ready to run!</w:t>
      </w:r>
    </w:p>
    <w:p w:rsidR="002A3600" w:rsidRDefault="002A3600" w:rsidP="00C07F26">
      <w:pPr>
        <w:pStyle w:val="ListParagraph"/>
        <w:numPr>
          <w:ilvl w:val="0"/>
          <w:numId w:val="2"/>
        </w:numPr>
      </w:pPr>
    </w:p>
    <w:p w:rsidR="00097A1A" w:rsidRDefault="002A3600" w:rsidP="00097A1A">
      <w:pPr>
        <w:pStyle w:val="ListParagraph"/>
      </w:pPr>
      <w:r>
        <w:rPr>
          <w:noProof/>
          <w:lang w:bidi="he-IL"/>
        </w:rPr>
        <w:drawing>
          <wp:inline distT="0" distB="0" distL="0" distR="0" wp14:anchorId="203D2E67" wp14:editId="7FEAAE3B">
            <wp:extent cx="3053301" cy="22740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3301" cy="22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BFC" w:rsidRDefault="003C7BFC" w:rsidP="003C7BFC">
      <w:pPr>
        <w:pStyle w:val="ListParagraph"/>
      </w:pPr>
    </w:p>
    <w:p w:rsidR="00A1482E" w:rsidRPr="00EA65EE" w:rsidRDefault="00A1482E" w:rsidP="00EA65EE"/>
    <w:sectPr w:rsidR="00A1482E" w:rsidRPr="00EA65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24420F"/>
    <w:multiLevelType w:val="hybridMultilevel"/>
    <w:tmpl w:val="330A8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64BD5"/>
    <w:multiLevelType w:val="hybridMultilevel"/>
    <w:tmpl w:val="989C36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65EE"/>
    <w:rsid w:val="00097A1A"/>
    <w:rsid w:val="000B3460"/>
    <w:rsid w:val="00105738"/>
    <w:rsid w:val="00116359"/>
    <w:rsid w:val="001A4C1C"/>
    <w:rsid w:val="00227CD3"/>
    <w:rsid w:val="002A3600"/>
    <w:rsid w:val="002A7955"/>
    <w:rsid w:val="002C096F"/>
    <w:rsid w:val="003C7BFC"/>
    <w:rsid w:val="003D2F75"/>
    <w:rsid w:val="00422CE9"/>
    <w:rsid w:val="0056207D"/>
    <w:rsid w:val="006D64F6"/>
    <w:rsid w:val="00765D82"/>
    <w:rsid w:val="00864E8B"/>
    <w:rsid w:val="008F3A35"/>
    <w:rsid w:val="00A1482E"/>
    <w:rsid w:val="00A33CB6"/>
    <w:rsid w:val="00AD7288"/>
    <w:rsid w:val="00AF2B18"/>
    <w:rsid w:val="00BF4068"/>
    <w:rsid w:val="00BF7281"/>
    <w:rsid w:val="00C07F26"/>
    <w:rsid w:val="00C20A7C"/>
    <w:rsid w:val="00C70C04"/>
    <w:rsid w:val="00CA78AD"/>
    <w:rsid w:val="00DB5537"/>
    <w:rsid w:val="00EA6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3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C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33CB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F3A3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3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C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33CB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F3A3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mazon.com/SainSmart-Keypad-Shield-Arduino-Duemilanove/dp/B006OVYI1G/ref=sr_1_1?s=electronics&amp;ie=UTF8&amp;qid=1348186814&amp;sr=1-1&amp;keywords=LCD+shield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http://www.amazon.com/Arduino-Ethernet-Shield-R3/dp/B006UT97FE/ref=sr_1_1?s=electronics&amp;ie=UTF8&amp;qid=1348186793&amp;sr=1-1&amp;keywords=ethernet+shield+R3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://www.amazon.com/Arduino-MEGA-2560-R3/dp/B006H0DWZW/ref=sr_1_1?ie=UTF8&amp;qid=1348186770&amp;sr=8-1&amp;keywords=mega+R3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316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Caltech</Company>
  <LinksUpToDate>false</LinksUpToDate>
  <CharactersWithSpaces>2119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Shay Ohayon</dc:creator>
  <cp:lastModifiedBy>Shay Ohayon</cp:lastModifiedBy>
  <cp:revision>27</cp:revision>
  <dcterms:created xsi:type="dcterms:W3CDTF">2012-09-21T00:17:00Z</dcterms:created>
  <dcterms:modified xsi:type="dcterms:W3CDTF">2012-09-21T00:30:00Z</dcterms:modified>
</cp:coreProperties>
</file>